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2F" w:rsidRPr="007E2A55" w:rsidRDefault="00BF492F" w:rsidP="00BF492F">
      <w:pPr>
        <w:pStyle w:val="Standard"/>
        <w:spacing w:line="20" w:lineRule="atLeast"/>
        <w:rPr>
          <w:rFonts w:ascii="Verdana" w:hAnsi="Verdana"/>
          <w:b/>
          <w:i/>
          <w:sz w:val="16"/>
          <w:szCs w:val="16"/>
          <w:lang w:val="it-IT"/>
        </w:rPr>
      </w:pPr>
      <w:r w:rsidRPr="007E2A55">
        <w:rPr>
          <w:rFonts w:ascii="Verdana" w:hAnsi="Verdana"/>
          <w:b/>
          <w:i/>
          <w:lang w:val="it-IT"/>
        </w:rPr>
        <w:t>_____</w:t>
      </w:r>
      <w:bookmarkStart w:id="0" w:name="_GoBack"/>
      <w:r>
        <w:rPr>
          <w:rFonts w:ascii="Verdana" w:hAnsi="Verdana"/>
          <w:b/>
          <w:i/>
          <w:lang w:val="it-IT"/>
        </w:rPr>
        <w:t>04</w:t>
      </w:r>
      <w:r w:rsidRPr="007E2A55">
        <w:rPr>
          <w:rFonts w:ascii="Verdana" w:hAnsi="Verdana"/>
          <w:b/>
          <w:i/>
          <w:lang w:val="it-IT"/>
        </w:rPr>
        <w:t>_Dichiarazione_per_graduatoria_interna_ATA_</w:t>
      </w:r>
      <w:r>
        <w:rPr>
          <w:rFonts w:ascii="Verdana" w:hAnsi="Verdana"/>
          <w:b/>
          <w:i/>
          <w:lang w:val="it-IT"/>
        </w:rPr>
        <w:t>da_inserire</w:t>
      </w:r>
      <w:bookmarkEnd w:id="0"/>
      <w:r w:rsidRPr="007E2A55">
        <w:rPr>
          <w:rFonts w:ascii="Verdana" w:hAnsi="Verdana"/>
          <w:b/>
          <w:i/>
          <w:lang w:val="it-IT"/>
        </w:rPr>
        <w:t>_______________</w:t>
      </w:r>
      <w:r w:rsidRPr="007E2A55">
        <w:rPr>
          <w:rFonts w:ascii="Verdana" w:hAnsi="Verdana"/>
          <w:b/>
          <w:i/>
          <w:sz w:val="16"/>
          <w:szCs w:val="16"/>
          <w:lang w:val="it-IT"/>
        </w:rPr>
        <w:t>______________________________________________________________</w:t>
      </w:r>
      <w:r>
        <w:rPr>
          <w:rFonts w:ascii="Verdana" w:hAnsi="Verdana"/>
          <w:b/>
          <w:i/>
          <w:sz w:val="16"/>
          <w:szCs w:val="16"/>
          <w:lang w:val="it-IT"/>
        </w:rPr>
        <w:t>____</w:t>
      </w:r>
    </w:p>
    <w:p w:rsidR="00BF492F" w:rsidRDefault="00BF492F" w:rsidP="00BF492F">
      <w:pPr>
        <w:pStyle w:val="Standard"/>
        <w:spacing w:line="20" w:lineRule="atLeast"/>
        <w:rPr>
          <w:rFonts w:ascii="Verdana" w:hAnsi="Verdana"/>
          <w:i/>
          <w:sz w:val="16"/>
          <w:szCs w:val="16"/>
          <w:lang w:val="it-IT"/>
        </w:rPr>
      </w:pPr>
    </w:p>
    <w:p w:rsidR="00BF492F" w:rsidRDefault="00BF492F" w:rsidP="00BF492F">
      <w:pPr>
        <w:pStyle w:val="Standard"/>
        <w:spacing w:line="20" w:lineRule="atLeast"/>
        <w:rPr>
          <w:rFonts w:ascii="Verdana" w:hAnsi="Verdana"/>
          <w:i/>
          <w:sz w:val="16"/>
          <w:szCs w:val="16"/>
          <w:lang w:val="it-IT"/>
        </w:rPr>
      </w:pPr>
    </w:p>
    <w:p w:rsidR="00BF492F" w:rsidRPr="007313A7" w:rsidRDefault="00BF492F" w:rsidP="00BF492F">
      <w:pPr>
        <w:pStyle w:val="Standard"/>
        <w:spacing w:line="20" w:lineRule="atLeast"/>
        <w:ind w:firstLine="720"/>
        <w:jc w:val="right"/>
        <w:rPr>
          <w:rFonts w:ascii="Verdana" w:hAnsi="Verdana"/>
          <w:b/>
          <w:sz w:val="22"/>
          <w:szCs w:val="22"/>
          <w:lang w:val="it-IT"/>
        </w:rPr>
      </w:pPr>
      <w:r>
        <w:rPr>
          <w:rFonts w:ascii="Verdana" w:hAnsi="Verdana"/>
          <w:b/>
          <w:sz w:val="22"/>
          <w:szCs w:val="22"/>
          <w:lang w:val="it-IT"/>
        </w:rPr>
        <w:t>Al Dirigente S</w:t>
      </w:r>
      <w:r w:rsidRPr="007313A7">
        <w:rPr>
          <w:rFonts w:ascii="Verdana" w:hAnsi="Verdana"/>
          <w:b/>
          <w:sz w:val="22"/>
          <w:szCs w:val="22"/>
          <w:lang w:val="it-IT"/>
        </w:rPr>
        <w:t xml:space="preserve">colastico </w:t>
      </w:r>
    </w:p>
    <w:p w:rsidR="00BF492F" w:rsidRPr="007313A7" w:rsidRDefault="00BF492F" w:rsidP="00BF492F">
      <w:pPr>
        <w:pStyle w:val="Standard"/>
        <w:spacing w:line="20" w:lineRule="atLeast"/>
        <w:ind w:firstLine="720"/>
        <w:jc w:val="right"/>
        <w:rPr>
          <w:rFonts w:ascii="Verdana" w:hAnsi="Verdana"/>
          <w:b/>
          <w:sz w:val="22"/>
          <w:szCs w:val="22"/>
          <w:lang w:val="it-IT"/>
        </w:rPr>
      </w:pPr>
      <w:r w:rsidRPr="007313A7">
        <w:rPr>
          <w:rFonts w:ascii="Verdana" w:hAnsi="Verdana"/>
          <w:b/>
          <w:sz w:val="22"/>
          <w:szCs w:val="22"/>
          <w:lang w:val="it-IT"/>
        </w:rPr>
        <w:t>IIS Amari Mercuri</w:t>
      </w:r>
    </w:p>
    <w:p w:rsidR="00BF492F" w:rsidRPr="007313A7" w:rsidRDefault="00BF492F" w:rsidP="00BF492F">
      <w:pPr>
        <w:pStyle w:val="Standard"/>
        <w:spacing w:line="20" w:lineRule="atLeast"/>
        <w:ind w:firstLine="720"/>
        <w:jc w:val="right"/>
        <w:rPr>
          <w:rFonts w:ascii="Verdana" w:hAnsi="Verdana"/>
          <w:b/>
          <w:sz w:val="22"/>
          <w:szCs w:val="22"/>
          <w:lang w:val="it-IT"/>
        </w:rPr>
      </w:pPr>
      <w:r>
        <w:rPr>
          <w:rFonts w:ascii="Verdana" w:hAnsi="Verdana"/>
          <w:b/>
          <w:sz w:val="22"/>
          <w:szCs w:val="22"/>
          <w:lang w:val="it-IT"/>
        </w:rPr>
        <w:t>S</w:t>
      </w:r>
      <w:r w:rsidRPr="007313A7">
        <w:rPr>
          <w:rFonts w:ascii="Verdana" w:hAnsi="Verdana"/>
          <w:b/>
          <w:sz w:val="22"/>
          <w:szCs w:val="22"/>
          <w:lang w:val="it-IT"/>
        </w:rPr>
        <w:t>EDE</w:t>
      </w:r>
    </w:p>
    <w:p w:rsidR="00BF492F" w:rsidRDefault="00BF492F" w:rsidP="00BF492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:u w:val="single"/>
        </w:rPr>
      </w:pPr>
    </w:p>
    <w:p w:rsidR="00BF492F" w:rsidRPr="00E150AC" w:rsidRDefault="00BF492F" w:rsidP="00BF492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0"/>
          <w:szCs w:val="20"/>
          <w:u w:val="single"/>
        </w:rPr>
        <w:t xml:space="preserve">Oggetto: </w:t>
      </w:r>
      <w:r w:rsidRPr="00E150AC">
        <w:rPr>
          <w:rFonts w:ascii="Times New Roman" w:eastAsia="Calibri" w:hAnsi="Times New Roman" w:cs="Times New Roman"/>
          <w:b/>
          <w:kern w:val="0"/>
          <w:sz w:val="20"/>
          <w:szCs w:val="20"/>
          <w:u w:val="single"/>
        </w:rPr>
        <w:t>INDIVIDUAZIONE PERSONALE ATA  SOPRANNUMERARIO A.S. _____/_____</w:t>
      </w:r>
    </w:p>
    <w:p w:rsidR="00BF492F" w:rsidRPr="00E150AC" w:rsidRDefault="00BF492F" w:rsidP="00BF492F">
      <w:pPr>
        <w:widowControl/>
        <w:suppressAutoHyphens w:val="0"/>
        <w:autoSpaceDN/>
        <w:spacing w:after="0" w:line="240" w:lineRule="auto"/>
        <w:jc w:val="right"/>
        <w:textAlignment w:val="auto"/>
        <w:rPr>
          <w:rFonts w:ascii="Times New Roman" w:eastAsia="Calibri" w:hAnsi="Times New Roman" w:cs="Times New Roman"/>
          <w:b/>
          <w:kern w:val="0"/>
          <w:sz w:val="20"/>
          <w:szCs w:val="20"/>
        </w:rPr>
      </w:pPr>
    </w:p>
    <w:p w:rsidR="00BF492F" w:rsidRPr="00E150AC" w:rsidRDefault="00BF492F" w:rsidP="00BF492F">
      <w:pPr>
        <w:widowControl/>
        <w:suppressAutoHyphens w:val="0"/>
        <w:autoSpaceDN/>
        <w:spacing w:after="0" w:line="240" w:lineRule="auto"/>
        <w:jc w:val="right"/>
        <w:textAlignment w:val="auto"/>
        <w:rPr>
          <w:rFonts w:ascii="Times New Roman" w:eastAsia="Calibri" w:hAnsi="Times New Roman" w:cs="Times New Roman"/>
          <w:b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4"/>
        <w:gridCol w:w="1970"/>
        <w:gridCol w:w="189"/>
        <w:gridCol w:w="2218"/>
        <w:gridCol w:w="2153"/>
      </w:tblGrid>
      <w:tr w:rsidR="00BF492F" w:rsidRPr="00E150AC" w:rsidTr="001C7C58">
        <w:tc>
          <w:tcPr>
            <w:tcW w:w="3510" w:type="dxa"/>
            <w:shd w:val="clear" w:color="auto" w:fill="auto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Il/la sottoscritto/a</w:t>
            </w:r>
          </w:p>
        </w:tc>
        <w:tc>
          <w:tcPr>
            <w:tcW w:w="6978" w:type="dxa"/>
            <w:gridSpan w:val="4"/>
            <w:shd w:val="clear" w:color="auto" w:fill="auto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BF492F" w:rsidRPr="00E150AC" w:rsidTr="001C7C58">
        <w:tc>
          <w:tcPr>
            <w:tcW w:w="3510" w:type="dxa"/>
            <w:shd w:val="clear" w:color="auto" w:fill="auto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nato/a</w:t>
            </w:r>
          </w:p>
        </w:tc>
        <w:tc>
          <w:tcPr>
            <w:tcW w:w="2326" w:type="dxa"/>
            <w:gridSpan w:val="2"/>
            <w:shd w:val="clear" w:color="auto" w:fill="auto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326" w:type="dxa"/>
            <w:shd w:val="clear" w:color="auto" w:fill="auto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Il</w:t>
            </w:r>
          </w:p>
        </w:tc>
        <w:tc>
          <w:tcPr>
            <w:tcW w:w="2326" w:type="dxa"/>
            <w:shd w:val="clear" w:color="auto" w:fill="auto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BF492F" w:rsidRPr="00E150AC" w:rsidTr="001C7C58">
        <w:tc>
          <w:tcPr>
            <w:tcW w:w="3510" w:type="dxa"/>
            <w:shd w:val="clear" w:color="auto" w:fill="auto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residente a</w:t>
            </w:r>
          </w:p>
        </w:tc>
        <w:tc>
          <w:tcPr>
            <w:tcW w:w="6978" w:type="dxa"/>
            <w:gridSpan w:val="4"/>
            <w:shd w:val="clear" w:color="auto" w:fill="auto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BF492F" w:rsidRPr="00E150AC" w:rsidTr="001C7C58">
        <w:tc>
          <w:tcPr>
            <w:tcW w:w="3510" w:type="dxa"/>
            <w:shd w:val="clear" w:color="auto" w:fill="auto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In via/piazza/n. civico</w:t>
            </w:r>
          </w:p>
        </w:tc>
        <w:tc>
          <w:tcPr>
            <w:tcW w:w="6978" w:type="dxa"/>
            <w:gridSpan w:val="4"/>
            <w:shd w:val="clear" w:color="auto" w:fill="auto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BF492F" w:rsidRPr="00E150AC" w:rsidTr="001C7C58">
        <w:tc>
          <w:tcPr>
            <w:tcW w:w="3510" w:type="dxa"/>
            <w:shd w:val="clear" w:color="auto" w:fill="auto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qualifica</w:t>
            </w:r>
          </w:p>
        </w:tc>
        <w:tc>
          <w:tcPr>
            <w:tcW w:w="6978" w:type="dxa"/>
            <w:gridSpan w:val="4"/>
            <w:shd w:val="clear" w:color="auto" w:fill="auto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BF492F" w:rsidRPr="00E150AC" w:rsidTr="001C7C58">
        <w:tc>
          <w:tcPr>
            <w:tcW w:w="3510" w:type="dxa"/>
            <w:shd w:val="clear" w:color="auto" w:fill="auto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titolare presso l’istituto dall’</w:t>
            </w:r>
            <w:proofErr w:type="spellStart"/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a.s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525" w:type="dxa"/>
            <w:gridSpan w:val="2"/>
            <w:shd w:val="clear" w:color="auto" w:fill="auto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con decorrenza giuridica dal</w:t>
            </w:r>
          </w:p>
        </w:tc>
        <w:tc>
          <w:tcPr>
            <w:tcW w:w="2326" w:type="dxa"/>
            <w:shd w:val="clear" w:color="auto" w:fill="auto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BF492F" w:rsidRPr="00E150AC" w:rsidTr="001C7C58">
        <w:tc>
          <w:tcPr>
            <w:tcW w:w="3510" w:type="dxa"/>
            <w:shd w:val="clear" w:color="auto" w:fill="auto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Immesso in ruolo ai sensi</w:t>
            </w:r>
          </w:p>
        </w:tc>
        <w:tc>
          <w:tcPr>
            <w:tcW w:w="6978" w:type="dxa"/>
            <w:gridSpan w:val="4"/>
            <w:shd w:val="clear" w:color="auto" w:fill="auto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BF492F" w:rsidRPr="00E150AC" w:rsidTr="001C7C58">
        <w:tc>
          <w:tcPr>
            <w:tcW w:w="3510" w:type="dxa"/>
            <w:shd w:val="clear" w:color="auto" w:fill="auto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con effettiva assunzione in servizio dal</w:t>
            </w:r>
          </w:p>
        </w:tc>
        <w:tc>
          <w:tcPr>
            <w:tcW w:w="6978" w:type="dxa"/>
            <w:gridSpan w:val="4"/>
            <w:shd w:val="clear" w:color="auto" w:fill="auto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</w:tc>
      </w:tr>
    </w:tbl>
    <w:p w:rsidR="00BF492F" w:rsidRPr="00E150AC" w:rsidRDefault="00BF492F" w:rsidP="00BF492F">
      <w:pPr>
        <w:widowControl/>
        <w:suppressAutoHyphens w:val="0"/>
        <w:autoSpaceDN/>
        <w:spacing w:after="0" w:line="240" w:lineRule="auto"/>
        <w:jc w:val="right"/>
        <w:textAlignment w:val="auto"/>
        <w:rPr>
          <w:rFonts w:ascii="Times New Roman" w:eastAsia="Calibri" w:hAnsi="Times New Roman" w:cs="Times New Roman"/>
          <w:b/>
          <w:kern w:val="0"/>
          <w:sz w:val="20"/>
          <w:szCs w:val="20"/>
        </w:rPr>
      </w:pPr>
    </w:p>
    <w:p w:rsidR="00BF492F" w:rsidRPr="00E150AC" w:rsidRDefault="00BF492F" w:rsidP="00BF492F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E150AC">
        <w:rPr>
          <w:rFonts w:ascii="Times New Roman" w:eastAsia="Calibri" w:hAnsi="Times New Roman" w:cs="Times New Roman"/>
          <w:kern w:val="0"/>
          <w:sz w:val="20"/>
          <w:szCs w:val="20"/>
        </w:rPr>
        <w:t>ai fini della compilazione della graduatoria di istituto, consapevole delle responsabilità civili e penali cui va incontro in caso di dichiarazione non corrispondente al vero, ai sensi del DPR 28.12.2000 n. 445, così come modificato ed integrato dall’art.15 della legge 16.1.2003</w:t>
      </w:r>
    </w:p>
    <w:p w:rsidR="00BF492F" w:rsidRPr="00E150AC" w:rsidRDefault="00BF492F" w:rsidP="00BF492F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0"/>
          <w:szCs w:val="20"/>
        </w:rPr>
      </w:pPr>
      <w:r w:rsidRPr="00E150AC">
        <w:rPr>
          <w:rFonts w:ascii="Times New Roman" w:eastAsia="Calibri" w:hAnsi="Times New Roman" w:cs="Times New Roman"/>
          <w:b/>
          <w:kern w:val="0"/>
          <w:sz w:val="20"/>
          <w:szCs w:val="20"/>
        </w:rPr>
        <w:t>DICHIARA</w:t>
      </w:r>
    </w:p>
    <w:p w:rsidR="00BF492F" w:rsidRPr="00E150AC" w:rsidRDefault="00BF492F" w:rsidP="00BF492F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5544"/>
        <w:gridCol w:w="1613"/>
        <w:gridCol w:w="1089"/>
        <w:gridCol w:w="1080"/>
      </w:tblGrid>
      <w:tr w:rsidR="00BF492F" w:rsidRPr="00E150AC" w:rsidTr="001C7C58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ANZIANITA’ DI SERVIZIO </w:t>
            </w:r>
          </w:p>
        </w:tc>
        <w:tc>
          <w:tcPr>
            <w:tcW w:w="0" w:type="auto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2" w:color="auto" w:fill="FFFFFF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</w:pP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  <w:t>COME VAL</w:t>
            </w: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  <w:t>U</w:t>
            </w: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  <w:t>TARE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</w:pP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  <w:t>A cura del personale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</w:pP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  <w:t>Riservato all’ufficio</w:t>
            </w:r>
          </w:p>
        </w:tc>
      </w:tr>
      <w:tr w:rsidR="00BF492F" w:rsidRPr="00E150AC" w:rsidTr="001C7C58"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  <w:t>TIPO DI SERVIZIO</w:t>
            </w:r>
          </w:p>
        </w:tc>
        <w:tc>
          <w:tcPr>
            <w:tcW w:w="0" w:type="auto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  <w:t>Punteggio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  <w:t xml:space="preserve">Punti </w:t>
            </w:r>
          </w:p>
        </w:tc>
      </w:tr>
      <w:tr w:rsidR="00BF492F" w:rsidRPr="00E150AC" w:rsidTr="001C7C58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  <w:t>A)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per ogni mese o frazione superiore a 15 giorni di servizio effett</w:t>
            </w: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i</w:t>
            </w: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vamente prestato successivamente alla decorrenza giuridica della nomina nel profilo professionale di appartenenza (2) (a) (da co</w:t>
            </w: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m</w:t>
            </w: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putarsi fino alla data di scadenza del termine di presentazione della domanda)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</w:pP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  <w:t>Punti 2 per ogni mese</w:t>
            </w: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</w:pP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  <w:t xml:space="preserve">Mesi _____ </w:t>
            </w: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</w:p>
        </w:tc>
      </w:tr>
      <w:tr w:rsidR="00BF492F" w:rsidRPr="00E150AC" w:rsidTr="001C7C58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  <w:t>A1)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per ogni mese o frazione superiore a 15 giorni di servizio effett</w:t>
            </w: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i</w:t>
            </w: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vamente prestato successivamente alla decorrenza giuridica della nomina nel profilo professionale di appartenenza (2) in scuole o istituti situati nelle piccole isole in aggiunta al punteggio di cui al punto A) - (a) (per i trasferimenti a domanda è da computarsi fino alla data di scadenza del termine di presentazione della domanda)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</w:pP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  <w:t>Punti 2 per ogni mese</w:t>
            </w: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</w:pP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</w:pP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  <w:t>Mesi _____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</w:p>
        </w:tc>
      </w:tr>
      <w:tr w:rsidR="00BF492F" w:rsidRPr="00E150AC" w:rsidTr="001C7C58">
        <w:trPr>
          <w:trHeight w:val="100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  <w:t>B)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B) per ogni mese o frazione superiore a 15 giorni di servizio non di ruolo o di altro servizio  riconosciuto o riconoscibile (3) (11) (a)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Punti 1 x ciasc</w:t>
            </w: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u</w:t>
            </w: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no dei primi 48 mesi</w:t>
            </w: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  <w:t>Mesi _____</w:t>
            </w: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</w:p>
        </w:tc>
      </w:tr>
      <w:tr w:rsidR="00BF492F" w:rsidRPr="00E150AC" w:rsidTr="001C7C58">
        <w:trPr>
          <w:trHeight w:val="1005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Punti 1 x ciasc</w:t>
            </w: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u</w:t>
            </w: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no dei restanti 2/3 mesi</w:t>
            </w: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  <w:t>Mesi _____</w:t>
            </w: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</w:p>
        </w:tc>
      </w:tr>
      <w:tr w:rsidR="00BF492F" w:rsidRPr="00E150AC" w:rsidTr="001C7C58">
        <w:trPr>
          <w:trHeight w:val="5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  <w:t>B1)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per ogni mese o frazione superiore a 15 giorni di servizio non di ruolo o di altro servizio  riconosciuto o riconoscibile effettivamente prestato in </w:t>
            </w: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scuole o istituti situati nelle piccole isole</w:t>
            </w: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in aggiunta al punteggio di cui al punto B) (3) (11) (a)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Punti 1 x ciasc</w:t>
            </w: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u</w:t>
            </w: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no dei primi 48 mesi</w:t>
            </w: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  <w:t>Mesi _____</w:t>
            </w: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</w:p>
        </w:tc>
      </w:tr>
      <w:tr w:rsidR="00BF492F" w:rsidRPr="00E150AC" w:rsidTr="001C7C58">
        <w:trPr>
          <w:trHeight w:val="54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Punti 1 x ciasc</w:t>
            </w: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u</w:t>
            </w: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no dei restanti 2/3 mesi</w:t>
            </w: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  <w:lastRenderedPageBreak/>
              <w:t>Mesi _____</w:t>
            </w: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</w:p>
        </w:tc>
      </w:tr>
      <w:tr w:rsidR="00BF492F" w:rsidRPr="00E150AC" w:rsidTr="001C7C58">
        <w:trPr>
          <w:trHeight w:val="10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  <w:lastRenderedPageBreak/>
              <w:t>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per ogni anno o frazione superiore ai 6 mesi di servizio di ruolo  effettivamente prestato  a qualsiasi titolo in Pubbliche Amministr</w:t>
            </w: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a</w:t>
            </w: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zioni o negli Enti Locali  (b)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</w:pP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  <w:t>Punti  1 per ogni anno</w:t>
            </w: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</w:pP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  <w:t>Anni</w:t>
            </w: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  <w:t>________</w:t>
            </w: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</w:p>
        </w:tc>
      </w:tr>
      <w:tr w:rsidR="00BF492F" w:rsidRPr="00E150AC" w:rsidTr="001C7C58">
        <w:trPr>
          <w:trHeight w:val="1358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  <w:t>D)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autoSpaceDN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per ogni anno intero di servizio prestato nel profilo di appartenenza senza soluzione di continuità per almeno un triennio nella scuola di attuale titolarità (4) (11) (in aggiunta a quello previsto dalle lettere A) e B) (c) (d). </w:t>
            </w: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Per il servizio prestato nelle piccole isole il punteggio si raddoppia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</w:pP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  <w:t>Entro il qui</w:t>
            </w: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  <w:t>n</w:t>
            </w: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  <w:t>quennio punti 8 per ogni anno</w:t>
            </w: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</w:pP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  <w:t>Anni</w:t>
            </w: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</w:pP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  <w:t>__________</w:t>
            </w: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</w:p>
        </w:tc>
      </w:tr>
      <w:tr w:rsidR="00BF492F" w:rsidRPr="00E150AC" w:rsidTr="001C7C58">
        <w:trPr>
          <w:trHeight w:val="1357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autoSpaceDN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</w:pP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  <w:t>Oltre il qui</w:t>
            </w: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  <w:t>n</w:t>
            </w: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  <w:t>quennio punti 12 per ogni anno</w:t>
            </w: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</w:pP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  <w:t>Anni</w:t>
            </w: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</w:pP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  <w:t xml:space="preserve">__________ </w:t>
            </w: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</w:p>
        </w:tc>
      </w:tr>
      <w:tr w:rsidR="00BF492F" w:rsidRPr="00E150AC" w:rsidTr="001C7C58">
        <w:trPr>
          <w:trHeight w:val="5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  <w:t>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per ogni anno intero di servizio di ruolo prestato nel profilo di appartenenza nella sede di attuale titolarità senza soluzione di cont</w:t>
            </w: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i</w:t>
            </w: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nuità (4Bis) in aggiunta a quello previsto dalle lettere A) e B) e, per i periodi che non siano coincidenti, anche alla lettera D) (c) (valido solo per i trasferimenti d’ufficio)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</w:pP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  <w:t>Punti  4 per ogni anno</w:t>
            </w: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</w:pP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  <w:t>Anni</w:t>
            </w: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  <w:t>________</w:t>
            </w: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</w:p>
        </w:tc>
      </w:tr>
      <w:tr w:rsidR="00BF492F" w:rsidRPr="00E150AC" w:rsidTr="001C7C58">
        <w:trPr>
          <w:trHeight w:val="10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  <w:t>F)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F)  A coloro che per un triennio a decorrere dalle operazioni di mobilità per </w:t>
            </w:r>
            <w:proofErr w:type="spellStart"/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l’a.s.</w:t>
            </w:r>
            <w:proofErr w:type="spellEnd"/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2000/01 e fino </w:t>
            </w:r>
            <w:proofErr w:type="spellStart"/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all’a.s.</w:t>
            </w:r>
            <w:proofErr w:type="spellEnd"/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2007/2008, non abbiano presentato domanda di trasferimento provinciale o di passaggio di profilo provinciale o, pur avendo presentato domanda, l’abbiano revocata nei termini previsti, è riconosciuto per il predetto triennio, una tantum, un punteggio  aggiuntivo a quello previsto dalle lettere A) e B), C) e D) (e)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  <w:t>Punti 40</w:t>
            </w: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u w:color="FF0000"/>
              </w:rPr>
            </w:pPr>
          </w:p>
        </w:tc>
      </w:tr>
      <w:tr w:rsidR="00BF492F" w:rsidRPr="00E150AC" w:rsidTr="001C7C5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0" w:type="auto"/>
            <w:shd w:val="pct5" w:color="auto" w:fill="BFBFBF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pct5" w:color="auto" w:fill="BFBFBF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 xml:space="preserve">TOTALE PUNTEGGIO </w:t>
            </w:r>
            <w:r w:rsidRPr="00E150A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 xml:space="preserve"> ANZIANITA’ DI SERVIZIO</w:t>
            </w:r>
          </w:p>
        </w:tc>
        <w:tc>
          <w:tcPr>
            <w:tcW w:w="0" w:type="auto"/>
            <w:shd w:val="pct5" w:color="auto" w:fill="BFBFBF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pct5" w:color="auto" w:fill="BFBFBF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pct5" w:color="auto" w:fill="BFBFBF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F492F" w:rsidRPr="00E150AC" w:rsidRDefault="00BF492F" w:rsidP="00BF492F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0"/>
          <w:szCs w:val="2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6296"/>
        <w:gridCol w:w="1369"/>
        <w:gridCol w:w="765"/>
        <w:gridCol w:w="996"/>
      </w:tblGrid>
      <w:tr w:rsidR="00BF492F" w:rsidRPr="00E150AC" w:rsidTr="001C7C58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 xml:space="preserve">II. ESIGENZE DI FAMIGLIA (4 ter); (5); (5bis): </w:t>
            </w:r>
            <w:r w:rsidRPr="00E150A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TIPO DI ESIGENZA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150A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COME V</w:t>
            </w:r>
            <w:r w:rsidRPr="00E150A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A</w:t>
            </w:r>
            <w:r w:rsidRPr="00E150A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LUTARE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150A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Totale punti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150A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Riservato</w:t>
            </w: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150A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all’Ufficio</w:t>
            </w:r>
          </w:p>
        </w:tc>
      </w:tr>
      <w:tr w:rsidR="00BF492F" w:rsidRPr="00E150AC" w:rsidTr="001C7C58">
        <w:tc>
          <w:tcPr>
            <w:tcW w:w="0" w:type="auto"/>
            <w:tcBorders>
              <w:top w:val="double" w:sz="4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150A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A</w:t>
            </w: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per ricongiungimento o riavvicinamento al coniuge ovvero, nel caso di pe</w:t>
            </w: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r</w:t>
            </w: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sonale senza coniuge o separato giudizialmente o consensualmente con atto omologato dal tribunale, per ricongiungimento o riavvicinamento ai genitori o ai figli (5)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P</w:t>
            </w:r>
            <w:r w:rsidRPr="00E150A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unti 24</w:t>
            </w: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BF492F" w:rsidRPr="00E150AC" w:rsidTr="001C7C58">
        <w:tc>
          <w:tcPr>
            <w:tcW w:w="0" w:type="auto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150A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B</w:t>
            </w: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per </w:t>
            </w:r>
            <w:r w:rsidRPr="00E150A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ogni</w:t>
            </w: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figlio di età inferiore a sei anni (6).</w:t>
            </w:r>
          </w:p>
        </w:tc>
        <w:tc>
          <w:tcPr>
            <w:tcW w:w="0" w:type="auto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</w:t>
            </w:r>
            <w:r w:rsidRPr="00E150A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 xml:space="preserve">unti 16               </w:t>
            </w: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150A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 xml:space="preserve">figli n. _______ </w:t>
            </w: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BF492F" w:rsidRPr="00E150AC" w:rsidTr="001C7C58">
        <w:tc>
          <w:tcPr>
            <w:tcW w:w="0" w:type="auto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150A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C</w:t>
            </w: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per ogni figlio di età superiore ai sei anni, ma che non abbia superato il diciottesimo anno di età (6) ovvero per ogni figlio maggiorenne che risulti t</w:t>
            </w: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o</w:t>
            </w: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talmente o permanentemente inabile a proficuo lavoro</w:t>
            </w:r>
          </w:p>
        </w:tc>
        <w:tc>
          <w:tcPr>
            <w:tcW w:w="0" w:type="auto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</w:t>
            </w:r>
            <w:r w:rsidRPr="00E150A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 xml:space="preserve">unti 12                </w:t>
            </w: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150A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 xml:space="preserve">figli n. _______ </w:t>
            </w: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BF492F" w:rsidRPr="00E150AC" w:rsidTr="001C7C58">
        <w:tc>
          <w:tcPr>
            <w:tcW w:w="0" w:type="auto"/>
            <w:tcBorders>
              <w:bottom w:val="single" w:sz="2" w:space="0" w:color="000000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150A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D</w:t>
            </w: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per la cura e l'assistenza dei figli minorati fisici, psichici o sensoriali, ovvero del coniuge o del genitore totalmente o permanentemente inabili al lavoro, che possono essere assistiti soltanto nel comune richiesto (7)(1), nonché per l'assistenza dei figli tossicodipendenti sottoposti ad un programma terapeut</w:t>
            </w: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i</w:t>
            </w: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co e  socio-riabilitativo da attuare presso la residenza abituale con l'assiste</w:t>
            </w: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n</w:t>
            </w: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za del  medico di fiducia (art. 122 – comma III – D.P.R. 309/90), o presso le strutture pubbliche e private di cui agli artt. 114 – 118 – 122 D.P.R. 309/90, qualora il programma comporti di necessità il domicilio nella sede della struttura medesima (8)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Pu</w:t>
            </w:r>
            <w:r w:rsidRPr="00E150A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nti  24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BF492F" w:rsidRPr="00E150AC" w:rsidTr="001C7C58">
        <w:tc>
          <w:tcPr>
            <w:tcW w:w="0" w:type="auto"/>
            <w:shd w:val="pct5" w:color="auto" w:fill="BFBFBF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pct5" w:color="auto" w:fill="BFBFBF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 xml:space="preserve">TOTALE PUNTEGGIO </w:t>
            </w:r>
            <w:r w:rsidRPr="00E150A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 xml:space="preserve"> ESIGENZE DI FAMIGLIA</w:t>
            </w:r>
          </w:p>
        </w:tc>
        <w:tc>
          <w:tcPr>
            <w:tcW w:w="0" w:type="auto"/>
            <w:shd w:val="pct5" w:color="auto" w:fill="BFBFBF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pct5" w:color="auto" w:fill="BFBFBF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pct5" w:color="auto" w:fill="BFBFBF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F492F" w:rsidRPr="00E150AC" w:rsidRDefault="00BF492F" w:rsidP="00BF492F">
      <w:pPr>
        <w:widowControl/>
        <w:autoSpaceDN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5929"/>
        <w:gridCol w:w="1578"/>
        <w:gridCol w:w="922"/>
        <w:gridCol w:w="996"/>
      </w:tblGrid>
      <w:tr w:rsidR="00BF492F" w:rsidRPr="00E150AC" w:rsidTr="001C7C58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III - TITOLI GENERALI - TIPO DI TITOLO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150A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COME VAL</w:t>
            </w:r>
            <w:r w:rsidRPr="00E150A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U</w:t>
            </w:r>
            <w:r w:rsidRPr="00E150A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TARE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150A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Totale punti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150A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Riservato</w:t>
            </w: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150A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all’Ufficio</w:t>
            </w:r>
          </w:p>
        </w:tc>
      </w:tr>
      <w:tr w:rsidR="00BF492F" w:rsidRPr="00E150AC" w:rsidTr="001C7C58">
        <w:tc>
          <w:tcPr>
            <w:tcW w:w="0" w:type="auto"/>
            <w:tcBorders>
              <w:top w:val="double" w:sz="4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150A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A</w:t>
            </w: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per l'inclusione nella graduatoria di merito di  concorsi per esami per l'accesso al ruolo di  appartenenza (9)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P</w:t>
            </w:r>
            <w:r w:rsidRPr="00E150A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unti 12</w:t>
            </w: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BF492F" w:rsidRPr="00E150AC" w:rsidTr="001C7C58">
        <w:tc>
          <w:tcPr>
            <w:tcW w:w="0" w:type="auto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150A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B</w:t>
            </w: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150A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per l'inclusione nella graduatoria di merito di concorsi per esami per l'accesso al ruolo di livello superiore a quello di appartenenza(10) </w:t>
            </w:r>
          </w:p>
        </w:tc>
        <w:tc>
          <w:tcPr>
            <w:tcW w:w="0" w:type="auto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>P</w:t>
            </w:r>
            <w:r w:rsidRPr="00E150A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unti 12</w:t>
            </w: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BF492F" w:rsidRPr="00E150AC" w:rsidTr="001C7C58">
        <w:tc>
          <w:tcPr>
            <w:tcW w:w="0" w:type="auto"/>
            <w:shd w:val="pct5" w:color="auto" w:fill="BFBFBF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pct5" w:color="auto" w:fill="BFBFBF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</w:pP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</w:rPr>
              <w:t xml:space="preserve">TOTALE PUNTEGGIO </w:t>
            </w:r>
            <w:r w:rsidRPr="00E150A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 xml:space="preserve"> TITOLI GENERALI</w:t>
            </w:r>
          </w:p>
        </w:tc>
        <w:tc>
          <w:tcPr>
            <w:tcW w:w="0" w:type="auto"/>
            <w:shd w:val="pct5" w:color="auto" w:fill="BFBFBF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pct5" w:color="auto" w:fill="BFBFBF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pct5" w:color="auto" w:fill="BFBFBF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F492F" w:rsidRPr="00E150AC" w:rsidRDefault="00BF492F" w:rsidP="00BF492F">
      <w:pPr>
        <w:widowControl/>
        <w:autoSpaceDN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:rsidR="00BF492F" w:rsidRPr="00E150AC" w:rsidRDefault="00BF492F" w:rsidP="00BF492F">
      <w:pPr>
        <w:keepNext/>
        <w:widowControl/>
        <w:suppressAutoHyphens w:val="0"/>
        <w:autoSpaceDE w:val="0"/>
        <w:spacing w:after="0" w:line="240" w:lineRule="auto"/>
        <w:textAlignment w:val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</w:rPr>
      </w:pPr>
      <w:r w:rsidRPr="00E150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x-none" w:eastAsia="it-IT"/>
        </w:rPr>
        <w:t xml:space="preserve">Data ____________________                                                                                                              </w:t>
      </w:r>
      <w:r w:rsidRPr="00E150A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</w:rPr>
        <w:t>in fede</w:t>
      </w:r>
    </w:p>
    <w:p w:rsidR="00BF492F" w:rsidRPr="00E150AC" w:rsidRDefault="00BF492F" w:rsidP="00BF492F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E150AC">
        <w:rPr>
          <w:rFonts w:ascii="Times New Roman" w:eastAsia="Calibri" w:hAnsi="Times New Roman" w:cs="Times New Roman"/>
          <w:kern w:val="0"/>
          <w:sz w:val="20"/>
          <w:szCs w:val="20"/>
        </w:rPr>
        <w:t xml:space="preserve">                                                                                                                                                 __________________________</w:t>
      </w:r>
    </w:p>
    <w:tbl>
      <w:tblPr>
        <w:tblpPr w:leftFromText="141" w:rightFromText="141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286"/>
        <w:gridCol w:w="3288"/>
      </w:tblGrid>
      <w:tr w:rsidR="00BF492F" w:rsidRPr="00E150AC" w:rsidTr="001C7C58">
        <w:tc>
          <w:tcPr>
            <w:tcW w:w="3496" w:type="dxa"/>
            <w:shd w:val="clear" w:color="auto" w:fill="auto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</w:pP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  <w:t>TOTALE SERVIZIO</w:t>
            </w:r>
          </w:p>
        </w:tc>
        <w:tc>
          <w:tcPr>
            <w:tcW w:w="3496" w:type="dxa"/>
            <w:shd w:val="clear" w:color="auto" w:fill="auto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</w:pP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  <w:t>TOTALE ESIGENZE FAMIGLIA</w:t>
            </w:r>
          </w:p>
        </w:tc>
        <w:tc>
          <w:tcPr>
            <w:tcW w:w="3496" w:type="dxa"/>
            <w:shd w:val="clear" w:color="auto" w:fill="auto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</w:pPr>
            <w:r w:rsidRPr="00E150AC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  <w:t>TOTALE TITOLI GENERALI</w:t>
            </w:r>
          </w:p>
        </w:tc>
      </w:tr>
      <w:tr w:rsidR="00BF492F" w:rsidRPr="00E150AC" w:rsidTr="001C7C58">
        <w:tc>
          <w:tcPr>
            <w:tcW w:w="3496" w:type="dxa"/>
            <w:shd w:val="clear" w:color="auto" w:fill="auto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</w:pPr>
          </w:p>
        </w:tc>
        <w:tc>
          <w:tcPr>
            <w:tcW w:w="3496" w:type="dxa"/>
            <w:shd w:val="clear" w:color="auto" w:fill="auto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</w:pPr>
          </w:p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</w:pPr>
          </w:p>
        </w:tc>
        <w:tc>
          <w:tcPr>
            <w:tcW w:w="3496" w:type="dxa"/>
            <w:shd w:val="clear" w:color="auto" w:fill="auto"/>
          </w:tcPr>
          <w:p w:rsidR="00BF492F" w:rsidRPr="00E150AC" w:rsidRDefault="00BF492F" w:rsidP="001C7C58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u w:color="FF0000"/>
              </w:rPr>
            </w:pPr>
          </w:p>
        </w:tc>
      </w:tr>
    </w:tbl>
    <w:p w:rsidR="00BF492F" w:rsidRPr="00E150AC" w:rsidRDefault="00BF492F" w:rsidP="00BF492F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u w:color="FF0000"/>
        </w:rPr>
      </w:pPr>
      <w:r w:rsidRPr="00E150AC">
        <w:rPr>
          <w:rFonts w:ascii="Times New Roman" w:eastAsia="Calibri" w:hAnsi="Times New Roman" w:cs="Times New Roman"/>
          <w:kern w:val="0"/>
          <w:sz w:val="20"/>
          <w:szCs w:val="20"/>
          <w:u w:color="FF0000"/>
        </w:rPr>
        <w:t xml:space="preserve"> A cura del DS</w:t>
      </w:r>
    </w:p>
    <w:p w:rsidR="00BF492F" w:rsidRPr="00E150AC" w:rsidRDefault="00BF492F" w:rsidP="00BF492F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u w:color="FF0000"/>
        </w:rPr>
      </w:pPr>
    </w:p>
    <w:p w:rsidR="00BF492F" w:rsidRPr="00E150AC" w:rsidRDefault="00BF492F" w:rsidP="00BF492F">
      <w:pPr>
        <w:widowControl/>
        <w:autoSpaceDN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:rsidR="00BF492F" w:rsidRDefault="00BF492F" w:rsidP="00BF492F">
      <w:pPr>
        <w:pStyle w:val="Standard"/>
        <w:spacing w:line="20" w:lineRule="atLeast"/>
        <w:ind w:firstLine="720"/>
        <w:jc w:val="both"/>
        <w:rPr>
          <w:rFonts w:ascii="Verdana" w:hAnsi="Verdana"/>
          <w:sz w:val="22"/>
          <w:szCs w:val="22"/>
          <w:lang w:val="it-IT"/>
        </w:rPr>
      </w:pPr>
    </w:p>
    <w:p w:rsidR="00BF492F" w:rsidRDefault="00BF492F" w:rsidP="00BF492F">
      <w:pPr>
        <w:pStyle w:val="Standard"/>
        <w:spacing w:line="20" w:lineRule="atLeast"/>
        <w:ind w:firstLine="720"/>
        <w:jc w:val="both"/>
        <w:rPr>
          <w:rFonts w:ascii="Verdana" w:hAnsi="Verdana"/>
          <w:sz w:val="22"/>
          <w:szCs w:val="22"/>
          <w:lang w:val="it-IT"/>
        </w:rPr>
      </w:pPr>
    </w:p>
    <w:p w:rsidR="00BF492F" w:rsidRDefault="00BF492F" w:rsidP="00BF492F">
      <w:pPr>
        <w:pStyle w:val="Standard"/>
        <w:spacing w:line="20" w:lineRule="atLeast"/>
        <w:ind w:firstLine="720"/>
        <w:jc w:val="both"/>
        <w:rPr>
          <w:rFonts w:ascii="Verdana" w:hAnsi="Verdana"/>
          <w:sz w:val="22"/>
          <w:szCs w:val="22"/>
          <w:lang w:val="it-IT"/>
        </w:rPr>
      </w:pPr>
    </w:p>
    <w:p w:rsidR="00BF492F" w:rsidRDefault="00BF492F" w:rsidP="00BF492F">
      <w:pPr>
        <w:pStyle w:val="Standard"/>
        <w:spacing w:line="20" w:lineRule="atLeast"/>
        <w:ind w:firstLine="720"/>
        <w:jc w:val="both"/>
        <w:rPr>
          <w:rFonts w:ascii="Verdana" w:hAnsi="Verdana"/>
          <w:sz w:val="22"/>
          <w:szCs w:val="22"/>
          <w:lang w:val="it-IT"/>
        </w:rPr>
      </w:pPr>
    </w:p>
    <w:p w:rsidR="00BF492F" w:rsidRDefault="00BF492F" w:rsidP="00BF492F">
      <w:pPr>
        <w:pStyle w:val="Standard"/>
        <w:spacing w:line="20" w:lineRule="atLeast"/>
        <w:ind w:firstLine="720"/>
        <w:jc w:val="both"/>
        <w:rPr>
          <w:rFonts w:ascii="Verdana" w:hAnsi="Verdana"/>
          <w:sz w:val="22"/>
          <w:szCs w:val="22"/>
          <w:lang w:val="it-IT"/>
        </w:rPr>
      </w:pPr>
    </w:p>
    <w:p w:rsidR="00BF492F" w:rsidRDefault="00BF492F" w:rsidP="00BF492F">
      <w:pPr>
        <w:pStyle w:val="Standard"/>
        <w:spacing w:line="20" w:lineRule="atLeast"/>
        <w:ind w:firstLine="720"/>
        <w:jc w:val="both"/>
        <w:rPr>
          <w:rFonts w:ascii="Verdana" w:hAnsi="Verdana"/>
          <w:sz w:val="22"/>
          <w:szCs w:val="22"/>
          <w:lang w:val="it-IT"/>
        </w:rPr>
      </w:pPr>
    </w:p>
    <w:p w:rsidR="00BF492F" w:rsidRDefault="00BF492F" w:rsidP="00BF492F">
      <w:pPr>
        <w:pStyle w:val="Standard"/>
        <w:spacing w:line="20" w:lineRule="atLeast"/>
        <w:ind w:firstLine="720"/>
        <w:jc w:val="both"/>
        <w:rPr>
          <w:rFonts w:ascii="Verdana" w:hAnsi="Verdana"/>
          <w:sz w:val="22"/>
          <w:szCs w:val="22"/>
          <w:lang w:val="it-IT"/>
        </w:rPr>
      </w:pPr>
    </w:p>
    <w:p w:rsidR="00BF492F" w:rsidRDefault="00BF492F" w:rsidP="00BF492F">
      <w:pPr>
        <w:pStyle w:val="Standard"/>
        <w:spacing w:line="20" w:lineRule="atLeast"/>
        <w:ind w:firstLine="720"/>
        <w:jc w:val="both"/>
        <w:rPr>
          <w:rFonts w:ascii="Verdana" w:hAnsi="Verdana"/>
          <w:sz w:val="22"/>
          <w:szCs w:val="22"/>
          <w:lang w:val="it-IT"/>
        </w:rPr>
      </w:pPr>
    </w:p>
    <w:p w:rsidR="00C37B03" w:rsidRDefault="00C37B03"/>
    <w:sectPr w:rsidR="00C37B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2F"/>
    <w:rsid w:val="00BF492F"/>
    <w:rsid w:val="00C3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492F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F49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492F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F49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1</cp:revision>
  <dcterms:created xsi:type="dcterms:W3CDTF">2020-03-26T14:29:00Z</dcterms:created>
  <dcterms:modified xsi:type="dcterms:W3CDTF">2020-03-26T14:30:00Z</dcterms:modified>
</cp:coreProperties>
</file>